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29D6F550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712333">
        <w:rPr>
          <w:rFonts w:asciiTheme="minorEastAsia" w:hAnsiTheme="minorEastAsia" w:hint="eastAsia"/>
          <w:kern w:val="0"/>
          <w:sz w:val="24"/>
          <w:szCs w:val="24"/>
        </w:rPr>
        <w:t>39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0E49A7D2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36C75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CB2AF1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12333">
        <w:rPr>
          <w:rFonts w:asciiTheme="minorEastAsia" w:hAnsiTheme="minorEastAsia" w:hint="eastAsia"/>
          <w:kern w:val="0"/>
          <w:sz w:val="24"/>
          <w:szCs w:val="24"/>
        </w:rPr>
        <w:t>20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3E7919EC" w:rsidR="007450AE" w:rsidRPr="00D10375" w:rsidRDefault="00CB2AF1" w:rsidP="007450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金融機関の防犯基準に基づく対策の推進</w:t>
      </w:r>
      <w:r w:rsidR="00C36C75">
        <w:rPr>
          <w:rFonts w:asciiTheme="minorEastAsia" w:hAnsiTheme="minorEastAsia" w:hint="eastAsia"/>
          <w:sz w:val="24"/>
          <w:szCs w:val="24"/>
        </w:rPr>
        <w:t>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49493B83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C36C75">
        <w:rPr>
          <w:rFonts w:asciiTheme="minorEastAsia" w:hAnsiTheme="minorEastAsia" w:hint="eastAsia"/>
          <w:sz w:val="24"/>
          <w:szCs w:val="24"/>
        </w:rPr>
        <w:t>警察庁</w:t>
      </w:r>
      <w:r w:rsidR="00CB2AF1">
        <w:rPr>
          <w:rFonts w:asciiTheme="minorEastAsia" w:hAnsiTheme="minorEastAsia" w:hint="eastAsia"/>
          <w:sz w:val="24"/>
          <w:szCs w:val="24"/>
        </w:rPr>
        <w:t>生活安全局生活安全企画課長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616FED8D" w14:textId="1DF5F3D6" w:rsidR="00B821D1" w:rsidRPr="00B821D1" w:rsidRDefault="00B821D1" w:rsidP="00B82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なお、この防犯基準は、関係者以外は「不公表」とされておりますので、取扱い</w:t>
      </w:r>
      <w:r w:rsidRPr="00B821D1">
        <w:rPr>
          <w:rFonts w:asciiTheme="minorEastAsia" w:hAnsiTheme="minorEastAsia"/>
          <w:sz w:val="24"/>
          <w:szCs w:val="24"/>
        </w:rPr>
        <w:t>には十分ご留意ください</w:t>
      </w:r>
    </w:p>
    <w:p w14:paraId="3CF0207F" w14:textId="1DF932DC" w:rsidR="00B821D1" w:rsidRPr="00B821D1" w:rsidRDefault="00B821D1" w:rsidP="00D10375">
      <w:pPr>
        <w:rPr>
          <w:rFonts w:asciiTheme="minorEastAsia" w:hAnsiTheme="minorEastAsia"/>
          <w:sz w:val="24"/>
          <w:szCs w:val="24"/>
        </w:rPr>
      </w:pP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6951" w14:textId="77777777" w:rsidR="00E8593B" w:rsidRDefault="00E8593B" w:rsidP="006C6231">
      <w:r>
        <w:separator/>
      </w:r>
    </w:p>
  </w:endnote>
  <w:endnote w:type="continuationSeparator" w:id="0">
    <w:p w14:paraId="5356AE8A" w14:textId="77777777" w:rsidR="00E8593B" w:rsidRDefault="00E8593B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4044" w14:textId="77777777" w:rsidR="00E8593B" w:rsidRDefault="00E8593B" w:rsidP="006C6231">
      <w:r>
        <w:separator/>
      </w:r>
    </w:p>
  </w:footnote>
  <w:footnote w:type="continuationSeparator" w:id="0">
    <w:p w14:paraId="6F63397F" w14:textId="77777777" w:rsidR="00E8593B" w:rsidRDefault="00E8593B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F2038"/>
    <w:rsid w:val="00146ACD"/>
    <w:rsid w:val="0017181E"/>
    <w:rsid w:val="00177142"/>
    <w:rsid w:val="00187857"/>
    <w:rsid w:val="001B3299"/>
    <w:rsid w:val="001D6A61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C692F"/>
    <w:rsid w:val="003E7488"/>
    <w:rsid w:val="003F414E"/>
    <w:rsid w:val="003F689E"/>
    <w:rsid w:val="00467E85"/>
    <w:rsid w:val="0056214C"/>
    <w:rsid w:val="005E3467"/>
    <w:rsid w:val="005E471D"/>
    <w:rsid w:val="00624750"/>
    <w:rsid w:val="00662C72"/>
    <w:rsid w:val="006741FF"/>
    <w:rsid w:val="006926EE"/>
    <w:rsid w:val="006A2FB7"/>
    <w:rsid w:val="006A4B18"/>
    <w:rsid w:val="006A75CB"/>
    <w:rsid w:val="006C04A9"/>
    <w:rsid w:val="006C6231"/>
    <w:rsid w:val="006D0BB7"/>
    <w:rsid w:val="00712333"/>
    <w:rsid w:val="00735A5A"/>
    <w:rsid w:val="007450AE"/>
    <w:rsid w:val="00767A9C"/>
    <w:rsid w:val="00775DC2"/>
    <w:rsid w:val="00777EB5"/>
    <w:rsid w:val="008C4BEC"/>
    <w:rsid w:val="00904BD0"/>
    <w:rsid w:val="009069D9"/>
    <w:rsid w:val="009D0E13"/>
    <w:rsid w:val="009E253F"/>
    <w:rsid w:val="00A002D4"/>
    <w:rsid w:val="00A652C9"/>
    <w:rsid w:val="00A9164A"/>
    <w:rsid w:val="00AA38A5"/>
    <w:rsid w:val="00AF4282"/>
    <w:rsid w:val="00B332C8"/>
    <w:rsid w:val="00B821D1"/>
    <w:rsid w:val="00BF61B9"/>
    <w:rsid w:val="00C2744C"/>
    <w:rsid w:val="00C36C75"/>
    <w:rsid w:val="00CB2AF1"/>
    <w:rsid w:val="00CE7079"/>
    <w:rsid w:val="00D0479C"/>
    <w:rsid w:val="00D10375"/>
    <w:rsid w:val="00D27D85"/>
    <w:rsid w:val="00D53438"/>
    <w:rsid w:val="00DA7980"/>
    <w:rsid w:val="00DD7129"/>
    <w:rsid w:val="00DF2930"/>
    <w:rsid w:val="00DF5156"/>
    <w:rsid w:val="00E15ADF"/>
    <w:rsid w:val="00E50904"/>
    <w:rsid w:val="00E8593B"/>
    <w:rsid w:val="00EC764E"/>
    <w:rsid w:val="00EE3B45"/>
    <w:rsid w:val="00EF667D"/>
    <w:rsid w:val="00F22381"/>
    <w:rsid w:val="00F720F2"/>
    <w:rsid w:val="00FD036F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 祐太</cp:lastModifiedBy>
  <cp:revision>4</cp:revision>
  <cp:lastPrinted>2026-01-20T06:44:00Z</cp:lastPrinted>
  <dcterms:created xsi:type="dcterms:W3CDTF">2026-02-19T05:02:00Z</dcterms:created>
  <dcterms:modified xsi:type="dcterms:W3CDTF">2026-02-20T01:26:00Z</dcterms:modified>
</cp:coreProperties>
</file>