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9591A3" w14:textId="77777777" w:rsidR="00223A4C" w:rsidRDefault="00223A4C" w:rsidP="00223A4C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0E4B14D6" w14:textId="39ED1042" w:rsidR="00784680" w:rsidRPr="00223A4C" w:rsidRDefault="00223A4C" w:rsidP="00223A4C">
      <w:pPr>
        <w:jc w:val="center"/>
        <w:rPr>
          <w:rFonts w:ascii="ＭＳ 明朝" w:eastAsia="ＭＳ 明朝" w:hAnsi="ＭＳ 明朝" w:hint="eastAsia"/>
          <w:sz w:val="24"/>
          <w:szCs w:val="24"/>
        </w:rPr>
      </w:pPr>
      <w:r w:rsidRPr="00223A4C">
        <w:rPr>
          <w:rFonts w:ascii="ＭＳ 明朝" w:eastAsia="ＭＳ 明朝" w:hAnsi="ＭＳ 明朝" w:hint="eastAsia"/>
          <w:sz w:val="24"/>
          <w:szCs w:val="24"/>
        </w:rPr>
        <w:t>補足資料</w:t>
      </w:r>
    </w:p>
    <w:p w14:paraId="3580B629" w14:textId="77777777" w:rsidR="00784680" w:rsidRPr="00223A4C" w:rsidRDefault="00784680" w:rsidP="00784680">
      <w:pPr>
        <w:ind w:left="420" w:hanging="420"/>
        <w:rPr>
          <w:rFonts w:ascii="ＭＳ 明朝" w:eastAsia="ＭＳ 明朝" w:hAnsi="ＭＳ 明朝"/>
          <w:sz w:val="24"/>
          <w:szCs w:val="24"/>
        </w:rPr>
      </w:pPr>
    </w:p>
    <w:p w14:paraId="2915B372" w14:textId="77777777" w:rsidR="00223A4C" w:rsidRDefault="00223A4C" w:rsidP="00784680">
      <w:pPr>
        <w:ind w:left="420" w:hanging="420"/>
        <w:rPr>
          <w:rFonts w:ascii="ＭＳ 明朝" w:eastAsia="ＭＳ 明朝" w:hAnsi="ＭＳ 明朝"/>
          <w:sz w:val="24"/>
          <w:szCs w:val="24"/>
        </w:rPr>
      </w:pPr>
    </w:p>
    <w:p w14:paraId="09271526" w14:textId="77777777" w:rsidR="00223A4C" w:rsidRDefault="00223A4C" w:rsidP="00784680">
      <w:pPr>
        <w:ind w:left="420" w:hanging="420"/>
        <w:rPr>
          <w:rFonts w:ascii="ＭＳ 明朝" w:eastAsia="ＭＳ 明朝" w:hAnsi="ＭＳ 明朝" w:hint="eastAsia"/>
          <w:sz w:val="24"/>
          <w:szCs w:val="24"/>
        </w:rPr>
      </w:pPr>
    </w:p>
    <w:p w14:paraId="2D4A5C82" w14:textId="1DA11DCC" w:rsidR="00784680" w:rsidRPr="00223A4C" w:rsidRDefault="00223A4C" w:rsidP="00223A4C">
      <w:pPr>
        <w:rPr>
          <w:rFonts w:ascii="ＭＳ 明朝" w:eastAsia="ＭＳ 明朝" w:hAnsi="ＭＳ 明朝"/>
          <w:sz w:val="24"/>
          <w:szCs w:val="28"/>
        </w:rPr>
      </w:pPr>
      <w:r w:rsidRPr="00223A4C">
        <w:rPr>
          <w:rFonts w:ascii="ＭＳ 明朝" w:eastAsia="ＭＳ 明朝" w:hAnsi="ＭＳ 明朝"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57905DC8" wp14:editId="2A39D60F">
            <wp:simplePos x="0" y="0"/>
            <wp:positionH relativeFrom="column">
              <wp:posOffset>5036532</wp:posOffset>
            </wp:positionH>
            <wp:positionV relativeFrom="paragraph">
              <wp:posOffset>24765</wp:posOffset>
            </wp:positionV>
            <wp:extent cx="1210780" cy="1193470"/>
            <wp:effectExtent l="0" t="0" r="8890" b="6985"/>
            <wp:wrapTight wrapText="bothSides">
              <wp:wrapPolygon edited="0">
                <wp:start x="0" y="0"/>
                <wp:lineTo x="0" y="21382"/>
                <wp:lineTo x="21419" y="21382"/>
                <wp:lineTo x="21419" y="0"/>
                <wp:lineTo x="0" y="0"/>
              </wp:wrapPolygon>
            </wp:wrapTight>
            <wp:docPr id="475331856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5331856" name="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436" t="7292" r="6064" b="64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0780" cy="11934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223A4C">
        <w:rPr>
          <w:rFonts w:ascii="ＭＳ 明朝" w:eastAsia="ＭＳ 明朝" w:hAnsi="ＭＳ 明朝" w:hint="eastAsia"/>
          <w:sz w:val="24"/>
          <w:szCs w:val="24"/>
        </w:rPr>
        <w:t>１．</w:t>
      </w:r>
      <w:r w:rsidR="00784680" w:rsidRPr="00223A4C">
        <w:rPr>
          <w:rFonts w:ascii="ＭＳ 明朝" w:eastAsia="ＭＳ 明朝" w:hAnsi="ＭＳ 明朝"/>
          <w:sz w:val="24"/>
          <w:szCs w:val="24"/>
        </w:rPr>
        <w:t>業務改善</w:t>
      </w:r>
      <w:r w:rsidR="00784680" w:rsidRPr="00223A4C">
        <w:rPr>
          <w:rFonts w:ascii="ＭＳ 明朝" w:eastAsia="ＭＳ 明朝" w:hAnsi="ＭＳ 明朝"/>
          <w:sz w:val="24"/>
          <w:szCs w:val="28"/>
        </w:rPr>
        <w:t xml:space="preserve">助成金（厚生労働省） </w:t>
      </w:r>
    </w:p>
    <w:p w14:paraId="729C63A0" w14:textId="2B8325C1" w:rsidR="00784680" w:rsidRPr="00784680" w:rsidRDefault="00784680" w:rsidP="00784680">
      <w:pPr>
        <w:pStyle w:val="a9"/>
        <w:ind w:left="420"/>
        <w:rPr>
          <w:rFonts w:ascii="ＭＳ 明朝" w:eastAsia="ＭＳ 明朝" w:hAnsi="ＭＳ 明朝"/>
          <w:sz w:val="24"/>
          <w:szCs w:val="28"/>
        </w:rPr>
      </w:pPr>
      <w:hyperlink r:id="rId6" w:history="1">
        <w:r w:rsidRPr="00784680">
          <w:rPr>
            <w:rFonts w:ascii="ＭＳ 明朝" w:eastAsia="ＭＳ 明朝" w:hAnsi="ＭＳ 明朝"/>
            <w:color w:val="0000FF"/>
            <w:sz w:val="24"/>
            <w:szCs w:val="28"/>
            <w:u w:val="single"/>
          </w:rPr>
          <w:t>https://www.mhlw.go.jp/con</w:t>
        </w:r>
        <w:r w:rsidRPr="00784680">
          <w:rPr>
            <w:rFonts w:ascii="ＭＳ 明朝" w:eastAsia="ＭＳ 明朝" w:hAnsi="ＭＳ 明朝"/>
            <w:color w:val="0000FF"/>
            <w:sz w:val="24"/>
            <w:szCs w:val="28"/>
            <w:u w:val="single"/>
          </w:rPr>
          <w:t>t</w:t>
        </w:r>
        <w:r w:rsidRPr="00784680">
          <w:rPr>
            <w:rFonts w:ascii="ＭＳ 明朝" w:eastAsia="ＭＳ 明朝" w:hAnsi="ＭＳ 明朝"/>
            <w:color w:val="0000FF"/>
            <w:sz w:val="24"/>
            <w:szCs w:val="28"/>
            <w:u w:val="single"/>
          </w:rPr>
          <w:t>ent/11200000/001471309.pdf</w:t>
        </w:r>
      </w:hyperlink>
    </w:p>
    <w:p w14:paraId="78650851" w14:textId="5B8CE226" w:rsidR="00784680" w:rsidRPr="00784680" w:rsidRDefault="00784680" w:rsidP="00784680">
      <w:pPr>
        <w:pStyle w:val="a9"/>
        <w:ind w:left="420"/>
        <w:rPr>
          <w:rFonts w:ascii="ＭＳ 明朝" w:eastAsia="ＭＳ 明朝" w:hAnsi="ＭＳ 明朝"/>
          <w:sz w:val="24"/>
          <w:szCs w:val="28"/>
        </w:rPr>
      </w:pPr>
    </w:p>
    <w:p w14:paraId="41AEB419" w14:textId="02ED2A37" w:rsidR="00784680" w:rsidRDefault="00784680" w:rsidP="00784680">
      <w:pPr>
        <w:pStyle w:val="a9"/>
        <w:ind w:left="420"/>
        <w:rPr>
          <w:rFonts w:ascii="ＭＳ 明朝" w:eastAsia="ＭＳ 明朝" w:hAnsi="ＭＳ 明朝"/>
          <w:sz w:val="24"/>
          <w:szCs w:val="28"/>
        </w:rPr>
      </w:pPr>
    </w:p>
    <w:p w14:paraId="33CC9514" w14:textId="77777777" w:rsidR="00223A4C" w:rsidRDefault="00223A4C" w:rsidP="00784680">
      <w:pPr>
        <w:pStyle w:val="a9"/>
        <w:ind w:left="420"/>
        <w:rPr>
          <w:rFonts w:ascii="ＭＳ 明朝" w:eastAsia="ＭＳ 明朝" w:hAnsi="ＭＳ 明朝"/>
          <w:sz w:val="24"/>
          <w:szCs w:val="28"/>
        </w:rPr>
      </w:pPr>
    </w:p>
    <w:p w14:paraId="198257A3" w14:textId="77777777" w:rsidR="00223A4C" w:rsidRPr="00784680" w:rsidRDefault="00223A4C" w:rsidP="00784680">
      <w:pPr>
        <w:pStyle w:val="a9"/>
        <w:ind w:left="420"/>
        <w:rPr>
          <w:rFonts w:ascii="ＭＳ 明朝" w:eastAsia="ＭＳ 明朝" w:hAnsi="ＭＳ 明朝" w:hint="eastAsia"/>
          <w:sz w:val="24"/>
          <w:szCs w:val="28"/>
        </w:rPr>
      </w:pPr>
    </w:p>
    <w:p w14:paraId="18CBA199" w14:textId="39966B89" w:rsidR="00784680" w:rsidRPr="00223A4C" w:rsidRDefault="00223A4C" w:rsidP="00223A4C">
      <w:pPr>
        <w:rPr>
          <w:rFonts w:ascii="ＭＳ 明朝" w:eastAsia="ＭＳ 明朝" w:hAnsi="ＭＳ 明朝"/>
          <w:sz w:val="24"/>
          <w:szCs w:val="28"/>
        </w:rPr>
      </w:pPr>
      <w:r w:rsidRPr="00784680">
        <w:drawing>
          <wp:anchor distT="0" distB="0" distL="114300" distR="114300" simplePos="0" relativeHeight="251659264" behindDoc="1" locked="0" layoutInCell="1" allowOverlap="1" wp14:anchorId="73683E6E" wp14:editId="7D4DBC32">
            <wp:simplePos x="0" y="0"/>
            <wp:positionH relativeFrom="column">
              <wp:posOffset>5029728</wp:posOffset>
            </wp:positionH>
            <wp:positionV relativeFrom="paragraph">
              <wp:posOffset>24765</wp:posOffset>
            </wp:positionV>
            <wp:extent cx="1216717" cy="1193470"/>
            <wp:effectExtent l="0" t="0" r="2540" b="6985"/>
            <wp:wrapTight wrapText="bothSides">
              <wp:wrapPolygon edited="0">
                <wp:start x="0" y="0"/>
                <wp:lineTo x="0" y="21382"/>
                <wp:lineTo x="21307" y="21382"/>
                <wp:lineTo x="21307" y="0"/>
                <wp:lineTo x="0" y="0"/>
              </wp:wrapPolygon>
            </wp:wrapTight>
            <wp:docPr id="693313027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3313027" name="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035" t="6463" r="5632" b="68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6717" cy="11934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rFonts w:ascii="ＭＳ 明朝" w:eastAsia="ＭＳ 明朝" w:hAnsi="ＭＳ 明朝" w:hint="eastAsia"/>
          <w:sz w:val="24"/>
          <w:szCs w:val="28"/>
        </w:rPr>
        <w:t>２．</w:t>
      </w:r>
      <w:r w:rsidR="00784680" w:rsidRPr="00223A4C">
        <w:rPr>
          <w:rFonts w:ascii="ＭＳ 明朝" w:eastAsia="ＭＳ 明朝" w:hAnsi="ＭＳ 明朝"/>
          <w:sz w:val="24"/>
          <w:szCs w:val="28"/>
        </w:rPr>
        <w:t xml:space="preserve">ものづくり補助金（経済産業省）  </w:t>
      </w:r>
    </w:p>
    <w:p w14:paraId="36D03BBE" w14:textId="64CD68AA" w:rsidR="00784680" w:rsidRPr="00784680" w:rsidRDefault="00784680" w:rsidP="00784680">
      <w:pPr>
        <w:pStyle w:val="a9"/>
        <w:ind w:left="420"/>
        <w:rPr>
          <w:rFonts w:ascii="ＭＳ 明朝" w:eastAsia="ＭＳ 明朝" w:hAnsi="ＭＳ 明朝"/>
          <w:sz w:val="24"/>
          <w:szCs w:val="28"/>
        </w:rPr>
      </w:pPr>
      <w:hyperlink r:id="rId8" w:history="1">
        <w:r w:rsidRPr="00784680">
          <w:rPr>
            <w:rFonts w:ascii="ＭＳ 明朝" w:eastAsia="ＭＳ 明朝" w:hAnsi="ＭＳ 明朝"/>
            <w:color w:val="0000FF"/>
            <w:sz w:val="24"/>
            <w:szCs w:val="28"/>
            <w:u w:val="single"/>
          </w:rPr>
          <w:t>https://www.chusho.meti</w:t>
        </w:r>
        <w:r w:rsidRPr="00784680">
          <w:rPr>
            <w:rFonts w:ascii="ＭＳ 明朝" w:eastAsia="ＭＳ 明朝" w:hAnsi="ＭＳ 明朝"/>
            <w:color w:val="0000FF"/>
            <w:sz w:val="24"/>
            <w:szCs w:val="28"/>
            <w:u w:val="single"/>
          </w:rPr>
          <w:t>.</w:t>
        </w:r>
        <w:r w:rsidRPr="00784680">
          <w:rPr>
            <w:rFonts w:ascii="ＭＳ 明朝" w:eastAsia="ＭＳ 明朝" w:hAnsi="ＭＳ 明朝"/>
            <w:color w:val="0000FF"/>
            <w:sz w:val="24"/>
            <w:szCs w:val="28"/>
            <w:u w:val="single"/>
          </w:rPr>
          <w:t>go.jp/koukai/yosan/r7/r6_mono.pdf</w:t>
        </w:r>
      </w:hyperlink>
    </w:p>
    <w:p w14:paraId="233C08F0" w14:textId="33CA55F5" w:rsidR="00784680" w:rsidRPr="00784680" w:rsidRDefault="00784680" w:rsidP="00784680">
      <w:pPr>
        <w:pStyle w:val="a9"/>
        <w:ind w:left="420"/>
        <w:rPr>
          <w:rFonts w:ascii="ＭＳ 明朝" w:eastAsia="ＭＳ 明朝" w:hAnsi="ＭＳ 明朝"/>
          <w:sz w:val="24"/>
          <w:szCs w:val="28"/>
        </w:rPr>
      </w:pPr>
    </w:p>
    <w:p w14:paraId="63DED000" w14:textId="77777777" w:rsidR="00784680" w:rsidRDefault="00784680" w:rsidP="00784680">
      <w:pPr>
        <w:pStyle w:val="a9"/>
        <w:ind w:left="420"/>
        <w:rPr>
          <w:rFonts w:ascii="ＭＳ 明朝" w:eastAsia="ＭＳ 明朝" w:hAnsi="ＭＳ 明朝"/>
          <w:sz w:val="24"/>
          <w:szCs w:val="28"/>
        </w:rPr>
      </w:pPr>
    </w:p>
    <w:p w14:paraId="03FA0FE4" w14:textId="77777777" w:rsidR="00223A4C" w:rsidRDefault="00223A4C" w:rsidP="00784680">
      <w:pPr>
        <w:pStyle w:val="a9"/>
        <w:ind w:left="420"/>
        <w:rPr>
          <w:rFonts w:ascii="ＭＳ 明朝" w:eastAsia="ＭＳ 明朝" w:hAnsi="ＭＳ 明朝"/>
          <w:sz w:val="24"/>
          <w:szCs w:val="28"/>
        </w:rPr>
      </w:pPr>
    </w:p>
    <w:p w14:paraId="0A6979F1" w14:textId="77777777" w:rsidR="00223A4C" w:rsidRPr="00784680" w:rsidRDefault="00223A4C" w:rsidP="00784680">
      <w:pPr>
        <w:pStyle w:val="a9"/>
        <w:ind w:left="420"/>
        <w:rPr>
          <w:rFonts w:ascii="ＭＳ 明朝" w:eastAsia="ＭＳ 明朝" w:hAnsi="ＭＳ 明朝" w:hint="eastAsia"/>
          <w:sz w:val="24"/>
          <w:szCs w:val="28"/>
        </w:rPr>
      </w:pPr>
    </w:p>
    <w:p w14:paraId="5703312A" w14:textId="0EE7ABAE" w:rsidR="00784680" w:rsidRPr="00223A4C" w:rsidRDefault="00223A4C" w:rsidP="00223A4C">
      <w:pPr>
        <w:rPr>
          <w:rFonts w:ascii="ＭＳ 明朝" w:eastAsia="ＭＳ 明朝" w:hAnsi="ＭＳ 明朝"/>
          <w:sz w:val="24"/>
          <w:szCs w:val="28"/>
        </w:rPr>
      </w:pPr>
      <w:r w:rsidRPr="00784680">
        <w:rPr>
          <w:rFonts w:ascii="ＭＳ 明朝" w:eastAsia="ＭＳ 明朝" w:hAnsi="ＭＳ 明朝"/>
          <w:sz w:val="24"/>
          <w:szCs w:val="28"/>
        </w:rPr>
        <w:drawing>
          <wp:anchor distT="0" distB="0" distL="114300" distR="114300" simplePos="0" relativeHeight="251660288" behindDoc="1" locked="0" layoutInCell="1" allowOverlap="1" wp14:anchorId="30534D64" wp14:editId="7274938F">
            <wp:simplePos x="0" y="0"/>
            <wp:positionH relativeFrom="column">
              <wp:posOffset>5039360</wp:posOffset>
            </wp:positionH>
            <wp:positionV relativeFrom="paragraph">
              <wp:posOffset>25400</wp:posOffset>
            </wp:positionV>
            <wp:extent cx="1192530" cy="1187450"/>
            <wp:effectExtent l="0" t="0" r="7620" b="0"/>
            <wp:wrapTight wrapText="bothSides">
              <wp:wrapPolygon edited="0">
                <wp:start x="0" y="0"/>
                <wp:lineTo x="0" y="21138"/>
                <wp:lineTo x="21393" y="21138"/>
                <wp:lineTo x="21393" y="0"/>
                <wp:lineTo x="0" y="0"/>
              </wp:wrapPolygon>
            </wp:wrapTight>
            <wp:docPr id="1536961532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6961532" name="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177" t="6616" r="6493" b="64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2530" cy="11874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ＭＳ 明朝" w:eastAsia="ＭＳ 明朝" w:hAnsi="ＭＳ 明朝" w:hint="eastAsia"/>
          <w:sz w:val="24"/>
          <w:szCs w:val="28"/>
        </w:rPr>
        <w:t>３．</w:t>
      </w:r>
      <w:r w:rsidR="00784680" w:rsidRPr="00223A4C">
        <w:rPr>
          <w:rFonts w:ascii="ＭＳ 明朝" w:eastAsia="ＭＳ 明朝" w:hAnsi="ＭＳ 明朝"/>
          <w:sz w:val="24"/>
          <w:szCs w:val="28"/>
        </w:rPr>
        <w:t xml:space="preserve">IT導入補助金（経済産業省） </w:t>
      </w:r>
    </w:p>
    <w:p w14:paraId="3A702AE6" w14:textId="3985C4A7" w:rsidR="00784680" w:rsidRPr="00784680" w:rsidRDefault="00784680" w:rsidP="00784680">
      <w:pPr>
        <w:pStyle w:val="a9"/>
        <w:ind w:left="420"/>
        <w:rPr>
          <w:rFonts w:ascii="ＭＳ 明朝" w:eastAsia="ＭＳ 明朝" w:hAnsi="ＭＳ 明朝"/>
          <w:sz w:val="24"/>
          <w:szCs w:val="28"/>
        </w:rPr>
      </w:pPr>
      <w:hyperlink r:id="rId10" w:history="1">
        <w:r w:rsidRPr="00784680">
          <w:rPr>
            <w:rStyle w:val="aa"/>
            <w:rFonts w:ascii="ＭＳ 明朝" w:eastAsia="ＭＳ 明朝" w:hAnsi="ＭＳ 明朝"/>
            <w:sz w:val="24"/>
            <w:szCs w:val="28"/>
          </w:rPr>
          <w:t>https://www.chusho.meti</w:t>
        </w:r>
        <w:r w:rsidRPr="00784680">
          <w:rPr>
            <w:rStyle w:val="aa"/>
            <w:rFonts w:ascii="ＭＳ 明朝" w:eastAsia="ＭＳ 明朝" w:hAnsi="ＭＳ 明朝"/>
            <w:sz w:val="24"/>
            <w:szCs w:val="28"/>
          </w:rPr>
          <w:t>.</w:t>
        </w:r>
        <w:r w:rsidRPr="00784680">
          <w:rPr>
            <w:rStyle w:val="aa"/>
            <w:rFonts w:ascii="ＭＳ 明朝" w:eastAsia="ＭＳ 明朝" w:hAnsi="ＭＳ 明朝"/>
            <w:sz w:val="24"/>
            <w:szCs w:val="28"/>
          </w:rPr>
          <w:t>go.jp/koukai/yosan/r7/r6_it.pdf</w:t>
        </w:r>
      </w:hyperlink>
    </w:p>
    <w:p w14:paraId="779FB8C3" w14:textId="5F6A5FBC" w:rsidR="00784680" w:rsidRPr="00784680" w:rsidRDefault="00784680" w:rsidP="00784680">
      <w:pPr>
        <w:pStyle w:val="a9"/>
        <w:ind w:left="420"/>
        <w:rPr>
          <w:rFonts w:ascii="ＭＳ 明朝" w:eastAsia="ＭＳ 明朝" w:hAnsi="ＭＳ 明朝"/>
          <w:sz w:val="24"/>
          <w:szCs w:val="28"/>
        </w:rPr>
      </w:pPr>
    </w:p>
    <w:p w14:paraId="3440576E" w14:textId="77777777" w:rsidR="00784680" w:rsidRDefault="00784680" w:rsidP="00784680">
      <w:pPr>
        <w:pStyle w:val="a9"/>
        <w:ind w:left="420"/>
        <w:rPr>
          <w:rFonts w:ascii="ＭＳ 明朝" w:eastAsia="ＭＳ 明朝" w:hAnsi="ＭＳ 明朝"/>
          <w:sz w:val="24"/>
          <w:szCs w:val="28"/>
        </w:rPr>
      </w:pPr>
    </w:p>
    <w:p w14:paraId="2DAA6506" w14:textId="77777777" w:rsidR="00223A4C" w:rsidRDefault="00223A4C" w:rsidP="00784680">
      <w:pPr>
        <w:pStyle w:val="a9"/>
        <w:ind w:left="420"/>
        <w:rPr>
          <w:rFonts w:ascii="ＭＳ 明朝" w:eastAsia="ＭＳ 明朝" w:hAnsi="ＭＳ 明朝"/>
          <w:sz w:val="24"/>
          <w:szCs w:val="28"/>
        </w:rPr>
      </w:pPr>
    </w:p>
    <w:p w14:paraId="79A4D87B" w14:textId="77777777" w:rsidR="00223A4C" w:rsidRPr="00784680" w:rsidRDefault="00223A4C" w:rsidP="00784680">
      <w:pPr>
        <w:pStyle w:val="a9"/>
        <w:ind w:left="420"/>
        <w:rPr>
          <w:rFonts w:ascii="ＭＳ 明朝" w:eastAsia="ＭＳ 明朝" w:hAnsi="ＭＳ 明朝" w:hint="eastAsia"/>
          <w:sz w:val="24"/>
          <w:szCs w:val="28"/>
        </w:rPr>
      </w:pPr>
    </w:p>
    <w:p w14:paraId="3081F625" w14:textId="424264C1" w:rsidR="00784680" w:rsidRPr="00223A4C" w:rsidRDefault="00223A4C" w:rsidP="00223A4C">
      <w:pPr>
        <w:rPr>
          <w:rFonts w:ascii="ＭＳ 明朝" w:eastAsia="ＭＳ 明朝" w:hAnsi="ＭＳ 明朝"/>
          <w:sz w:val="24"/>
          <w:szCs w:val="28"/>
        </w:rPr>
      </w:pPr>
      <w:r w:rsidRPr="00784680">
        <w:rPr>
          <w:rFonts w:ascii="ＭＳ 明朝" w:eastAsia="ＭＳ 明朝" w:hAnsi="ＭＳ 明朝"/>
          <w:sz w:val="24"/>
          <w:szCs w:val="28"/>
        </w:rPr>
        <w:drawing>
          <wp:anchor distT="0" distB="0" distL="114300" distR="114300" simplePos="0" relativeHeight="251661312" behindDoc="1" locked="0" layoutInCell="1" allowOverlap="1" wp14:anchorId="6DEAD256" wp14:editId="237FA1F2">
            <wp:simplePos x="0" y="0"/>
            <wp:positionH relativeFrom="column">
              <wp:posOffset>5032408</wp:posOffset>
            </wp:positionH>
            <wp:positionV relativeFrom="paragraph">
              <wp:posOffset>25400</wp:posOffset>
            </wp:positionV>
            <wp:extent cx="1216718" cy="1187532"/>
            <wp:effectExtent l="0" t="0" r="2540" b="0"/>
            <wp:wrapTight wrapText="bothSides">
              <wp:wrapPolygon edited="0">
                <wp:start x="0" y="0"/>
                <wp:lineTo x="0" y="21138"/>
                <wp:lineTo x="21307" y="21138"/>
                <wp:lineTo x="21307" y="0"/>
                <wp:lineTo x="0" y="0"/>
              </wp:wrapPolygon>
            </wp:wrapTight>
            <wp:docPr id="515517619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5517619" name="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006" t="6862" r="6065" b="73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6718" cy="118753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rFonts w:ascii="ＭＳ 明朝" w:eastAsia="ＭＳ 明朝" w:hAnsi="ＭＳ 明朝" w:hint="eastAsia"/>
          <w:sz w:val="24"/>
          <w:szCs w:val="28"/>
        </w:rPr>
        <w:t>４．</w:t>
      </w:r>
      <w:r w:rsidR="00784680" w:rsidRPr="00223A4C">
        <w:rPr>
          <w:rFonts w:ascii="ＭＳ 明朝" w:eastAsia="ＭＳ 明朝" w:hAnsi="ＭＳ 明朝"/>
          <w:sz w:val="24"/>
          <w:szCs w:val="28"/>
        </w:rPr>
        <w:t xml:space="preserve">中小企業省力化投資補助金（一般型）（経済産業省） </w:t>
      </w:r>
    </w:p>
    <w:p w14:paraId="33BE34E4" w14:textId="689D7D2A" w:rsidR="00784680" w:rsidRPr="00784680" w:rsidRDefault="00784680" w:rsidP="00784680">
      <w:pPr>
        <w:pStyle w:val="a9"/>
        <w:ind w:left="420"/>
        <w:rPr>
          <w:rFonts w:ascii="ＭＳ 明朝" w:eastAsia="ＭＳ 明朝" w:hAnsi="ＭＳ 明朝"/>
          <w:sz w:val="24"/>
          <w:szCs w:val="28"/>
        </w:rPr>
      </w:pPr>
      <w:hyperlink r:id="rId12" w:history="1">
        <w:r w:rsidRPr="00784680">
          <w:rPr>
            <w:rStyle w:val="aa"/>
            <w:rFonts w:ascii="ＭＳ 明朝" w:eastAsia="ＭＳ 明朝" w:hAnsi="ＭＳ 明朝"/>
            <w:sz w:val="24"/>
            <w:szCs w:val="28"/>
          </w:rPr>
          <w:t>https://www.chusho.</w:t>
        </w:r>
        <w:r w:rsidRPr="00784680">
          <w:rPr>
            <w:rStyle w:val="aa"/>
            <w:rFonts w:ascii="ＭＳ 明朝" w:eastAsia="ＭＳ 明朝" w:hAnsi="ＭＳ 明朝"/>
            <w:sz w:val="24"/>
            <w:szCs w:val="28"/>
          </w:rPr>
          <w:t>m</w:t>
        </w:r>
        <w:r w:rsidRPr="00784680">
          <w:rPr>
            <w:rStyle w:val="aa"/>
            <w:rFonts w:ascii="ＭＳ 明朝" w:eastAsia="ＭＳ 明朝" w:hAnsi="ＭＳ 明朝"/>
            <w:sz w:val="24"/>
            <w:szCs w:val="28"/>
          </w:rPr>
          <w:t>eti.go.jp/koukai/yosan/r6/shoryokuka.pdf</w:t>
        </w:r>
      </w:hyperlink>
    </w:p>
    <w:p w14:paraId="45750E59" w14:textId="729B1283" w:rsidR="00784680" w:rsidRPr="00784680" w:rsidRDefault="00784680" w:rsidP="00784680">
      <w:pPr>
        <w:pStyle w:val="a9"/>
        <w:ind w:left="420"/>
        <w:rPr>
          <w:rFonts w:ascii="ＭＳ 明朝" w:eastAsia="ＭＳ 明朝" w:hAnsi="ＭＳ 明朝"/>
          <w:sz w:val="24"/>
          <w:szCs w:val="28"/>
        </w:rPr>
      </w:pPr>
    </w:p>
    <w:p w14:paraId="04CCB3C6" w14:textId="77777777" w:rsidR="00784680" w:rsidRDefault="00784680" w:rsidP="00784680">
      <w:pPr>
        <w:rPr>
          <w:rFonts w:ascii="ＭＳ 明朝" w:eastAsia="ＭＳ 明朝" w:hAnsi="ＭＳ 明朝"/>
          <w:sz w:val="24"/>
          <w:szCs w:val="28"/>
        </w:rPr>
      </w:pPr>
      <w:r w:rsidRPr="00784680">
        <w:rPr>
          <w:rFonts w:ascii="ＭＳ 明朝" w:eastAsia="ＭＳ 明朝" w:hAnsi="ＭＳ 明朝"/>
          <w:sz w:val="24"/>
          <w:szCs w:val="28"/>
        </w:rPr>
        <w:t xml:space="preserve"> </w:t>
      </w:r>
    </w:p>
    <w:p w14:paraId="03DA842D" w14:textId="47677A24" w:rsidR="00223A4C" w:rsidRDefault="00223A4C" w:rsidP="00784680">
      <w:pPr>
        <w:rPr>
          <w:rFonts w:ascii="ＭＳ 明朝" w:eastAsia="ＭＳ 明朝" w:hAnsi="ＭＳ 明朝"/>
          <w:sz w:val="24"/>
          <w:szCs w:val="28"/>
        </w:rPr>
      </w:pPr>
    </w:p>
    <w:p w14:paraId="40EB9B0D" w14:textId="77777777" w:rsidR="00223A4C" w:rsidRPr="00784680" w:rsidRDefault="00223A4C" w:rsidP="00784680">
      <w:pPr>
        <w:rPr>
          <w:rFonts w:ascii="ＭＳ 明朝" w:eastAsia="ＭＳ 明朝" w:hAnsi="ＭＳ 明朝" w:hint="eastAsia"/>
          <w:sz w:val="24"/>
          <w:szCs w:val="28"/>
        </w:rPr>
      </w:pPr>
    </w:p>
    <w:p w14:paraId="2E874AE6" w14:textId="38149B30" w:rsidR="00223A4C" w:rsidRDefault="00784680" w:rsidP="00784680">
      <w:pPr>
        <w:rPr>
          <w:rFonts w:ascii="ＭＳ 明朝" w:eastAsia="ＭＳ 明朝" w:hAnsi="ＭＳ 明朝"/>
          <w:sz w:val="24"/>
          <w:szCs w:val="28"/>
        </w:rPr>
      </w:pPr>
      <w:r w:rsidRPr="00784680">
        <w:rPr>
          <w:rFonts w:ascii="ＭＳ 明朝" w:eastAsia="ＭＳ 明朝" w:hAnsi="ＭＳ 明朝" w:hint="eastAsia"/>
          <w:sz w:val="24"/>
          <w:szCs w:val="28"/>
        </w:rPr>
        <w:t>詳細資料</w:t>
      </w:r>
    </w:p>
    <w:p w14:paraId="0E138C90" w14:textId="6E485B64" w:rsidR="00223A4C" w:rsidRDefault="00223A4C" w:rsidP="00223A4C">
      <w:pPr>
        <w:ind w:left="240" w:hangingChars="100" w:hanging="240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="00784680" w:rsidRPr="00784680">
        <w:rPr>
          <w:rFonts w:ascii="ＭＳ 明朝" w:eastAsia="ＭＳ 明朝" w:hAnsi="ＭＳ 明朝" w:hint="eastAsia"/>
          <w:sz w:val="24"/>
          <w:szCs w:val="28"/>
        </w:rPr>
        <w:t>「中小企業･小規模事業者の賃金向上推進５か年計画」の一環としての最低賃金の引上げ</w:t>
      </w:r>
    </w:p>
    <w:p w14:paraId="0AB9AD1B" w14:textId="228BE6B5" w:rsidR="000C77C6" w:rsidRPr="00784680" w:rsidRDefault="00784680" w:rsidP="00223A4C">
      <w:pPr>
        <w:ind w:firstLineChars="100" w:firstLine="240"/>
        <w:rPr>
          <w:rFonts w:ascii="ＭＳ 明朝" w:eastAsia="ＭＳ 明朝" w:hAnsi="ＭＳ 明朝"/>
          <w:sz w:val="24"/>
          <w:szCs w:val="28"/>
        </w:rPr>
      </w:pPr>
      <w:r w:rsidRPr="00784680">
        <w:rPr>
          <w:rFonts w:ascii="ＭＳ 明朝" w:eastAsia="ＭＳ 明朝" w:hAnsi="ＭＳ 明朝" w:hint="eastAsia"/>
          <w:sz w:val="24"/>
          <w:szCs w:val="28"/>
        </w:rPr>
        <w:t>に関する支援の拡充</w:t>
      </w:r>
    </w:p>
    <w:p w14:paraId="0CF01AB6" w14:textId="1F9239F1" w:rsidR="00784680" w:rsidRPr="00784680" w:rsidRDefault="00784680" w:rsidP="00223A4C">
      <w:pPr>
        <w:tabs>
          <w:tab w:val="left" w:pos="426"/>
        </w:tabs>
        <w:rPr>
          <w:rFonts w:ascii="ＭＳ 明朝" w:eastAsia="ＭＳ 明朝" w:hAnsi="ＭＳ 明朝"/>
          <w:sz w:val="24"/>
          <w:szCs w:val="28"/>
        </w:rPr>
      </w:pPr>
      <w:r w:rsidRPr="00784680"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="00223A4C">
        <w:rPr>
          <w:rFonts w:ascii="ＭＳ 明朝" w:eastAsia="ＭＳ 明朝" w:hAnsi="ＭＳ 明朝" w:hint="eastAsia"/>
          <w:sz w:val="24"/>
          <w:szCs w:val="28"/>
        </w:rPr>
        <w:t xml:space="preserve"> </w:t>
      </w:r>
      <w:hyperlink r:id="rId13" w:history="1">
        <w:r w:rsidR="00223A4C" w:rsidRPr="00E00121">
          <w:rPr>
            <w:rStyle w:val="aa"/>
            <w:rFonts w:ascii="ＭＳ 明朝" w:eastAsia="ＭＳ 明朝" w:hAnsi="ＭＳ 明朝"/>
            <w:sz w:val="24"/>
            <w:szCs w:val="28"/>
          </w:rPr>
          <w:t>https://www.cas.go.jp/jp/seisaku/atarashii_sihonsyugi/saiteichingin/siryou.pdf</w:t>
        </w:r>
      </w:hyperlink>
    </w:p>
    <w:p w14:paraId="683A155C" w14:textId="2F93C0E3" w:rsidR="00784680" w:rsidRPr="00784680" w:rsidRDefault="00223A4C" w:rsidP="00784680">
      <w:pPr>
        <w:rPr>
          <w:rFonts w:ascii="ＭＳ 明朝" w:eastAsia="ＭＳ 明朝" w:hAnsi="ＭＳ 明朝" w:hint="eastAsia"/>
          <w:sz w:val="24"/>
          <w:szCs w:val="28"/>
        </w:rPr>
      </w:pPr>
      <w:r w:rsidRPr="00784680">
        <w:rPr>
          <w:rFonts w:ascii="ＭＳ 明朝" w:eastAsia="ＭＳ 明朝" w:hAnsi="ＭＳ 明朝"/>
          <w:sz w:val="24"/>
          <w:szCs w:val="28"/>
        </w:rPr>
        <w:drawing>
          <wp:anchor distT="0" distB="0" distL="114300" distR="114300" simplePos="0" relativeHeight="251662336" behindDoc="1" locked="0" layoutInCell="1" allowOverlap="1" wp14:anchorId="636B2C87" wp14:editId="734B1C0A">
            <wp:simplePos x="0" y="0"/>
            <wp:positionH relativeFrom="column">
              <wp:posOffset>5062855</wp:posOffset>
            </wp:positionH>
            <wp:positionV relativeFrom="paragraph">
              <wp:posOffset>227330</wp:posOffset>
            </wp:positionV>
            <wp:extent cx="1205230" cy="1178560"/>
            <wp:effectExtent l="0" t="0" r="0" b="2540"/>
            <wp:wrapTight wrapText="bothSides">
              <wp:wrapPolygon edited="0">
                <wp:start x="0" y="0"/>
                <wp:lineTo x="0" y="21297"/>
                <wp:lineTo x="21168" y="21297"/>
                <wp:lineTo x="21168" y="0"/>
                <wp:lineTo x="0" y="0"/>
              </wp:wrapPolygon>
            </wp:wrapTight>
            <wp:docPr id="1542268569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2268569" name=""/>
                    <pic:cNvPicPr/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939" t="6431" r="5999" b="74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5230" cy="11785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84680" w:rsidRPr="00784680">
        <w:rPr>
          <w:rFonts w:ascii="ＭＳ 明朝" w:eastAsia="ＭＳ 明朝" w:hAnsi="ＭＳ 明朝" w:hint="eastAsia"/>
          <w:sz w:val="24"/>
          <w:szCs w:val="28"/>
        </w:rPr>
        <w:t xml:space="preserve">　</w:t>
      </w:r>
    </w:p>
    <w:sectPr w:rsidR="00784680" w:rsidRPr="00784680" w:rsidSect="00223A4C">
      <w:pgSz w:w="11906" w:h="16838" w:code="9"/>
      <w:pgMar w:top="1418" w:right="851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5A7367"/>
    <w:multiLevelType w:val="multilevel"/>
    <w:tmpl w:val="FEEA0E7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36014B6"/>
    <w:multiLevelType w:val="multilevel"/>
    <w:tmpl w:val="70AE29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F231413"/>
    <w:multiLevelType w:val="multilevel"/>
    <w:tmpl w:val="BDB8C7D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9EF3A1A"/>
    <w:multiLevelType w:val="hybridMultilevel"/>
    <w:tmpl w:val="EDFC91BC"/>
    <w:lvl w:ilvl="0" w:tplc="F62ED9D2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6C8862D1"/>
    <w:multiLevelType w:val="multilevel"/>
    <w:tmpl w:val="506C9AB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04456507">
    <w:abstractNumId w:val="1"/>
  </w:num>
  <w:num w:numId="2" w16cid:durableId="17316367">
    <w:abstractNumId w:val="2"/>
  </w:num>
  <w:num w:numId="3" w16cid:durableId="1258365376">
    <w:abstractNumId w:val="0"/>
  </w:num>
  <w:num w:numId="4" w16cid:durableId="132069441">
    <w:abstractNumId w:val="4"/>
  </w:num>
  <w:num w:numId="5" w16cid:durableId="10338496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680"/>
    <w:rsid w:val="000A0F1E"/>
    <w:rsid w:val="000C77C6"/>
    <w:rsid w:val="00223A4C"/>
    <w:rsid w:val="004B6165"/>
    <w:rsid w:val="00581BD7"/>
    <w:rsid w:val="00784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2730883"/>
  <w15:chartTrackingRefBased/>
  <w15:docId w15:val="{743385D5-5922-492C-AE1D-C1B71D336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8468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46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468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468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468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468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468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468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468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8468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8468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84680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78468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8468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8468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8468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8468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8468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8468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846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8468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8468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8468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8468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8468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8468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846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8468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84680"/>
    <w:rPr>
      <w:b/>
      <w:bCs/>
      <w:smallCaps/>
      <w:color w:val="0F4761" w:themeColor="accent1" w:themeShade="BF"/>
      <w:spacing w:val="5"/>
    </w:rPr>
  </w:style>
  <w:style w:type="character" w:styleId="aa">
    <w:name w:val="Hyperlink"/>
    <w:basedOn w:val="a0"/>
    <w:uiPriority w:val="99"/>
    <w:unhideWhenUsed/>
    <w:rsid w:val="00784680"/>
    <w:rPr>
      <w:color w:val="467886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784680"/>
    <w:rPr>
      <w:color w:val="605E5C"/>
      <w:shd w:val="clear" w:color="auto" w:fill="E1DFDD"/>
    </w:rPr>
  </w:style>
  <w:style w:type="character" w:styleId="ac">
    <w:name w:val="FollowedHyperlink"/>
    <w:basedOn w:val="a0"/>
    <w:uiPriority w:val="99"/>
    <w:semiHidden/>
    <w:unhideWhenUsed/>
    <w:rsid w:val="00784680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husho.meti.go.jp/koukai/yosan/r7/r6_mono.pdf" TargetMode="External"/><Relationship Id="rId13" Type="http://schemas.openxmlformats.org/officeDocument/2006/relationships/hyperlink" Target="https://www.cas.go.jp/jp/seisaku/atarashii_sihonsyugi/saiteichingin/siryou.pd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hyperlink" Target="https://www.chusho.meti.go.jp/koukai/yosan/r6/shoryokuka.pdf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mhlw.go.jp/content/11200000/001471309.pdf" TargetMode="External"/><Relationship Id="rId11" Type="http://schemas.openxmlformats.org/officeDocument/2006/relationships/image" Target="media/image4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hyperlink" Target="https://www.chusho.meti.go.jp/koukai/yosan/r7/r6_it.pdf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alsok</dc:creator>
  <cp:keywords/>
  <dc:description/>
  <cp:lastModifiedBy>alsok</cp:lastModifiedBy>
  <cp:revision>1</cp:revision>
  <cp:lastPrinted>2025-09-16T00:46:00Z</cp:lastPrinted>
  <dcterms:created xsi:type="dcterms:W3CDTF">2025-09-16T00:26:00Z</dcterms:created>
  <dcterms:modified xsi:type="dcterms:W3CDTF">2025-09-16T00:46:00Z</dcterms:modified>
</cp:coreProperties>
</file>