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D6" w14:textId="4892CD61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C87086"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120</w:t>
      </w:r>
      <w:r w:rsidR="007450AE" w:rsidRPr="00C8708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7FA78A21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令和</w:t>
      </w:r>
      <w:r w:rsidR="00060B63"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７</w:t>
      </w:r>
      <w:r w:rsidR="007450AE"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年</w:t>
      </w:r>
      <w:r w:rsidR="00060B63"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７</w:t>
      </w:r>
      <w:r w:rsidR="006C04A9" w:rsidRP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月</w:t>
      </w:r>
      <w:r w:rsidR="00C8708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１</w:t>
      </w:r>
      <w:r w:rsidR="007450AE" w:rsidRPr="00C8708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3C37201" w14:textId="7D518E74" w:rsidR="00575DDB" w:rsidRPr="00DC0B10" w:rsidRDefault="00DC0B10" w:rsidP="00575DDB">
      <w:pPr>
        <w:jc w:val="center"/>
        <w:rPr>
          <w:rFonts w:asciiTheme="minorEastAsia" w:hAnsiTheme="minorEastAsia"/>
          <w:sz w:val="24"/>
          <w:szCs w:val="24"/>
        </w:rPr>
      </w:pPr>
      <w:r w:rsidRPr="00DC0B10">
        <w:rPr>
          <w:rFonts w:asciiTheme="minorEastAsia" w:hAnsiTheme="minorEastAsia" w:hint="eastAsia"/>
          <w:sz w:val="24"/>
          <w:szCs w:val="24"/>
        </w:rPr>
        <w:t>パートナーシップ構築宣言について</w:t>
      </w:r>
    </w:p>
    <w:p w14:paraId="451F5B9B" w14:textId="77777777" w:rsidR="00575DDB" w:rsidRPr="00892921" w:rsidRDefault="00575DDB" w:rsidP="00575DDB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6BDE4CF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701945">
        <w:rPr>
          <w:rFonts w:asciiTheme="minorEastAsia" w:hAnsiTheme="minorEastAsia" w:hint="eastAsia"/>
          <w:sz w:val="24"/>
          <w:szCs w:val="24"/>
        </w:rPr>
        <w:t>警察庁</w:t>
      </w:r>
      <w:r w:rsidR="00575DDB">
        <w:rPr>
          <w:rFonts w:asciiTheme="minorEastAsia" w:hAnsiTheme="minorEastAsia" w:hint="eastAsia"/>
          <w:sz w:val="24"/>
          <w:szCs w:val="24"/>
        </w:rPr>
        <w:t>及び中小企業庁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566AA8E" w14:textId="152C3BC7" w:rsidR="000C3CFE" w:rsidRDefault="00735A5A" w:rsidP="000C3CF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0C3CFE" w:rsidRPr="000C3CFE">
        <w:rPr>
          <w:rFonts w:asciiTheme="minorEastAsia" w:hAnsiTheme="minorEastAsia" w:hint="eastAsia"/>
          <w:sz w:val="24"/>
          <w:szCs w:val="24"/>
        </w:rPr>
        <w:t>サプライチェーン全体の付加価値向上、大企業と中小企業の共存共栄を目指</w:t>
      </w:r>
      <w:r w:rsidR="000C3CFE">
        <w:rPr>
          <w:rFonts w:asciiTheme="minorEastAsia" w:hAnsiTheme="minorEastAsia" w:hint="eastAsia"/>
          <w:sz w:val="24"/>
          <w:szCs w:val="24"/>
        </w:rPr>
        <w:t>すことを目的とする</w:t>
      </w:r>
      <w:r w:rsidR="000C3CFE" w:rsidRPr="000C3CFE">
        <w:rPr>
          <w:rFonts w:asciiTheme="minorEastAsia" w:hAnsiTheme="minorEastAsia" w:hint="eastAsia"/>
          <w:sz w:val="24"/>
          <w:szCs w:val="24"/>
        </w:rPr>
        <w:t>「パートナーシップ構築宣言」に</w:t>
      </w:r>
      <w:r w:rsidR="000C3CFE">
        <w:rPr>
          <w:rFonts w:asciiTheme="minorEastAsia" w:hAnsiTheme="minorEastAsia" w:hint="eastAsia"/>
          <w:sz w:val="24"/>
          <w:szCs w:val="24"/>
        </w:rPr>
        <w:t>積極的に</w:t>
      </w:r>
      <w:r w:rsidR="000C3CFE" w:rsidRPr="000C3CFE">
        <w:rPr>
          <w:rFonts w:asciiTheme="minorEastAsia" w:hAnsiTheme="minorEastAsia" w:hint="eastAsia"/>
          <w:sz w:val="24"/>
          <w:szCs w:val="24"/>
        </w:rPr>
        <w:t>参加</w:t>
      </w:r>
      <w:r w:rsidR="000C3CFE">
        <w:rPr>
          <w:rFonts w:asciiTheme="minorEastAsia" w:hAnsiTheme="minorEastAsia" w:hint="eastAsia"/>
          <w:sz w:val="24"/>
          <w:szCs w:val="24"/>
        </w:rPr>
        <w:t>していただきたく、</w:t>
      </w:r>
      <w:r w:rsidR="00787000" w:rsidRPr="00787000">
        <w:rPr>
          <w:rFonts w:asciiTheme="minorEastAsia" w:hAnsiTheme="minorEastAsia" w:hint="eastAsia"/>
          <w:sz w:val="24"/>
          <w:szCs w:val="24"/>
        </w:rPr>
        <w:t>また、重層的なサプライチェーンを構築されている</w:t>
      </w:r>
      <w:r w:rsidR="004C5D25">
        <w:rPr>
          <w:rFonts w:asciiTheme="minorEastAsia" w:hAnsiTheme="minorEastAsia" w:hint="eastAsia"/>
          <w:sz w:val="24"/>
          <w:szCs w:val="24"/>
        </w:rPr>
        <w:t>宣言</w:t>
      </w:r>
      <w:r w:rsidR="00787000" w:rsidRPr="00787000">
        <w:rPr>
          <w:rFonts w:asciiTheme="minorEastAsia" w:hAnsiTheme="minorEastAsia" w:hint="eastAsia"/>
          <w:sz w:val="24"/>
          <w:szCs w:val="24"/>
        </w:rPr>
        <w:t>企業におかれては、</w:t>
      </w:r>
      <w:r w:rsidR="004C5D25">
        <w:rPr>
          <w:rFonts w:asciiTheme="minorEastAsia" w:hAnsiTheme="minorEastAsia" w:hint="eastAsia"/>
          <w:sz w:val="24"/>
          <w:szCs w:val="24"/>
        </w:rPr>
        <w:t>ひな形が改正されていますので、</w:t>
      </w:r>
      <w:r w:rsidR="00787000" w:rsidRPr="00787000">
        <w:rPr>
          <w:rFonts w:asciiTheme="minorEastAsia" w:hAnsiTheme="minorEastAsia" w:hint="eastAsia"/>
          <w:sz w:val="24"/>
          <w:szCs w:val="24"/>
        </w:rPr>
        <w:t>「３．その他（任意記載）欄</w:t>
      </w:r>
      <w:r w:rsidR="004C5D25">
        <w:rPr>
          <w:rFonts w:asciiTheme="minorEastAsia" w:hAnsiTheme="minorEastAsia" w:hint="eastAsia"/>
          <w:sz w:val="24"/>
          <w:szCs w:val="24"/>
        </w:rPr>
        <w:t>」</w:t>
      </w:r>
      <w:r w:rsidR="00787000" w:rsidRPr="00787000">
        <w:rPr>
          <w:rFonts w:asciiTheme="minorEastAsia" w:hAnsiTheme="minorEastAsia" w:hint="eastAsia"/>
          <w:sz w:val="24"/>
          <w:szCs w:val="24"/>
        </w:rPr>
        <w:t>へ記載を追加する更新を</w:t>
      </w:r>
      <w:r w:rsidR="004C5D25">
        <w:rPr>
          <w:rFonts w:asciiTheme="minorEastAsia" w:hAnsiTheme="minorEastAsia" w:hint="eastAsia"/>
          <w:sz w:val="24"/>
          <w:szCs w:val="24"/>
        </w:rPr>
        <w:t>ご検討いただきたく、</w:t>
      </w:r>
      <w:r w:rsidR="003E7488" w:rsidRPr="00892921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E77FB4E" w14:textId="77777777" w:rsidR="000C3CFE" w:rsidRPr="00892921" w:rsidRDefault="000C3CFE" w:rsidP="00601116">
      <w:pPr>
        <w:jc w:val="left"/>
        <w:rPr>
          <w:rFonts w:asciiTheme="minorEastAsia" w:hAnsiTheme="minorEastAsia"/>
          <w:sz w:val="24"/>
          <w:szCs w:val="24"/>
        </w:rPr>
      </w:pP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B5E6F6D" w14:textId="00493182" w:rsidR="002907D5" w:rsidRDefault="002907D5" w:rsidP="007450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Pr="002907D5">
        <w:rPr>
          <w:rFonts w:asciiTheme="minorEastAsia" w:hAnsiTheme="minorEastAsia" w:hint="eastAsia"/>
        </w:rPr>
        <w:t>「パートナーシップ構築宣言」ポータルサイト</w:t>
      </w:r>
    </w:p>
    <w:p w14:paraId="64B8CD21" w14:textId="6AAAE481" w:rsidR="002907D5" w:rsidRDefault="002907D5" w:rsidP="002907D5">
      <w:pPr>
        <w:ind w:firstLineChars="100" w:firstLine="210"/>
        <w:rPr>
          <w:rFonts w:asciiTheme="minorEastAsia" w:hAnsiTheme="minorEastAsia"/>
        </w:rPr>
      </w:pPr>
      <w:hyperlink r:id="rId6" w:history="1">
        <w:r w:rsidRPr="00DC730D">
          <w:rPr>
            <w:rStyle w:val="ad"/>
            <w:rFonts w:asciiTheme="minorEastAsia" w:hAnsiTheme="minorEastAsia"/>
          </w:rPr>
          <w:t>https://www.biz-partnership.jp/</w:t>
        </w:r>
      </w:hyperlink>
    </w:p>
    <w:sectPr w:rsidR="002907D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371E" w14:textId="77777777" w:rsidR="00402AEB" w:rsidRDefault="00402AEB" w:rsidP="00A17E29">
      <w:r>
        <w:separator/>
      </w:r>
    </w:p>
  </w:endnote>
  <w:endnote w:type="continuationSeparator" w:id="0">
    <w:p w14:paraId="3188DF82" w14:textId="77777777" w:rsidR="00402AEB" w:rsidRDefault="00402AEB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0794" w14:textId="77777777" w:rsidR="00402AEB" w:rsidRDefault="00402AEB" w:rsidP="00A17E29">
      <w:r>
        <w:separator/>
      </w:r>
    </w:p>
  </w:footnote>
  <w:footnote w:type="continuationSeparator" w:id="0">
    <w:p w14:paraId="3DEA11D8" w14:textId="77777777" w:rsidR="00402AEB" w:rsidRDefault="00402AEB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60B63"/>
    <w:rsid w:val="00080D70"/>
    <w:rsid w:val="000C3CFE"/>
    <w:rsid w:val="001368F3"/>
    <w:rsid w:val="00147C01"/>
    <w:rsid w:val="00181340"/>
    <w:rsid w:val="00187857"/>
    <w:rsid w:val="001B1E3B"/>
    <w:rsid w:val="002004AE"/>
    <w:rsid w:val="0022260D"/>
    <w:rsid w:val="00243D07"/>
    <w:rsid w:val="00250628"/>
    <w:rsid w:val="002907D5"/>
    <w:rsid w:val="002A11D0"/>
    <w:rsid w:val="002F45B0"/>
    <w:rsid w:val="0036005B"/>
    <w:rsid w:val="003C6C6F"/>
    <w:rsid w:val="003E7488"/>
    <w:rsid w:val="003F1522"/>
    <w:rsid w:val="003F4A7B"/>
    <w:rsid w:val="00402AEB"/>
    <w:rsid w:val="0041445B"/>
    <w:rsid w:val="0043484A"/>
    <w:rsid w:val="004451BF"/>
    <w:rsid w:val="00467E85"/>
    <w:rsid w:val="004C5D25"/>
    <w:rsid w:val="005051FB"/>
    <w:rsid w:val="00522429"/>
    <w:rsid w:val="00575DDB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01945"/>
    <w:rsid w:val="00735A5A"/>
    <w:rsid w:val="007450AE"/>
    <w:rsid w:val="00786571"/>
    <w:rsid w:val="00787000"/>
    <w:rsid w:val="007929C4"/>
    <w:rsid w:val="00795CE0"/>
    <w:rsid w:val="00850192"/>
    <w:rsid w:val="00892921"/>
    <w:rsid w:val="00937882"/>
    <w:rsid w:val="0094230A"/>
    <w:rsid w:val="0094764A"/>
    <w:rsid w:val="00950E96"/>
    <w:rsid w:val="00985EF1"/>
    <w:rsid w:val="009C642D"/>
    <w:rsid w:val="009F612F"/>
    <w:rsid w:val="00A17E29"/>
    <w:rsid w:val="00A4449A"/>
    <w:rsid w:val="00AA582C"/>
    <w:rsid w:val="00AC714E"/>
    <w:rsid w:val="00B15605"/>
    <w:rsid w:val="00B617D9"/>
    <w:rsid w:val="00BA24A4"/>
    <w:rsid w:val="00BC199C"/>
    <w:rsid w:val="00C2546F"/>
    <w:rsid w:val="00C702BE"/>
    <w:rsid w:val="00C87086"/>
    <w:rsid w:val="00D004B6"/>
    <w:rsid w:val="00D07DCB"/>
    <w:rsid w:val="00DC0B10"/>
    <w:rsid w:val="00DF31E6"/>
    <w:rsid w:val="00E01F14"/>
    <w:rsid w:val="00E61C68"/>
    <w:rsid w:val="00EC764E"/>
    <w:rsid w:val="00ED3806"/>
    <w:rsid w:val="00F01F78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29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z-partnership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secom</cp:lastModifiedBy>
  <cp:revision>7</cp:revision>
  <cp:lastPrinted>2025-07-01T08:08:00Z</cp:lastPrinted>
  <dcterms:created xsi:type="dcterms:W3CDTF">2025-07-01T05:18:00Z</dcterms:created>
  <dcterms:modified xsi:type="dcterms:W3CDTF">2025-07-01T10:00:00Z</dcterms:modified>
</cp:coreProperties>
</file>